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28" w:type="dxa"/>
        <w:tblInd w:w="-20" w:type="dxa"/>
        <w:tblCellMar>
          <w:left w:w="70" w:type="dxa"/>
          <w:right w:w="70" w:type="dxa"/>
        </w:tblCellMar>
        <w:tblLook w:val="04A0"/>
      </w:tblPr>
      <w:tblGrid>
        <w:gridCol w:w="2771"/>
        <w:gridCol w:w="508"/>
        <w:gridCol w:w="507"/>
        <w:gridCol w:w="507"/>
        <w:gridCol w:w="507"/>
        <w:gridCol w:w="800"/>
        <w:gridCol w:w="460"/>
        <w:gridCol w:w="1968"/>
      </w:tblGrid>
      <w:tr w:rsidR="001B74F1" w:rsidRPr="00F30C38" w:rsidTr="00B0669D">
        <w:trPr>
          <w:trHeight w:val="570"/>
        </w:trPr>
        <w:tc>
          <w:tcPr>
            <w:tcW w:w="48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442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44"/>
                <w:szCs w:val="44"/>
                <w:u w:val="single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44"/>
                <w:szCs w:val="44"/>
                <w:u w:val="single"/>
                <w:lang w:eastAsia="pt-BR"/>
              </w:rPr>
              <w:t>EXAMES REALIZADOS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</w:tr>
      <w:tr w:rsidR="001B74F1" w:rsidRPr="00F30C38" w:rsidTr="00B0669D">
        <w:trPr>
          <w:trHeight w:val="300"/>
        </w:trPr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u w:val="single"/>
                <w:lang w:eastAsia="pt-BR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u w:val="single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u w:val="single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u w:val="single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u w:val="single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u w:val="single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pt-BR"/>
              </w:rPr>
              <w:t> 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u w:val="single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u w:val="single"/>
                <w:lang w:eastAsia="pt-BR"/>
              </w:rPr>
              <w:t>CAPELA DE SANTANA</w:t>
            </w:r>
          </w:p>
        </w:tc>
      </w:tr>
      <w:tr w:rsidR="001B74F1" w:rsidRPr="00F30C38" w:rsidTr="00B0669D">
        <w:trPr>
          <w:trHeight w:val="300"/>
        </w:trPr>
        <w:tc>
          <w:tcPr>
            <w:tcW w:w="42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Abdome Total (jejum/bexiga cheia)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10</w:t>
            </w: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0.00</w:t>
            </w:r>
          </w:p>
        </w:tc>
      </w:tr>
      <w:tr w:rsidR="001B74F1" w:rsidRPr="00F30C38" w:rsidTr="00B0669D">
        <w:trPr>
          <w:trHeight w:val="300"/>
        </w:trPr>
        <w:tc>
          <w:tcPr>
            <w:tcW w:w="480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Abdome Total com resíduo (jejum/bexiga cheia)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120.00</w:t>
            </w:r>
          </w:p>
        </w:tc>
      </w:tr>
      <w:tr w:rsidR="001B74F1" w:rsidRPr="00F30C38" w:rsidTr="00B0669D">
        <w:trPr>
          <w:trHeight w:val="300"/>
        </w:trPr>
        <w:tc>
          <w:tcPr>
            <w:tcW w:w="42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Abdome superior ou inferior 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70.00</w:t>
            </w:r>
          </w:p>
        </w:tc>
      </w:tr>
      <w:tr w:rsidR="001B74F1" w:rsidRPr="00F30C38" w:rsidTr="00B0669D">
        <w:trPr>
          <w:trHeight w:val="300"/>
        </w:trPr>
        <w:tc>
          <w:tcPr>
            <w:tcW w:w="42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Abdome total com pesquisa de refluxo 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120.00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Parede Abdominal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Região inguinal (cada lado)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70.00</w:t>
            </w:r>
          </w:p>
        </w:tc>
      </w:tr>
      <w:tr w:rsidR="001B74F1" w:rsidRPr="00F30C38" w:rsidTr="00B0669D">
        <w:trPr>
          <w:trHeight w:val="300"/>
        </w:trPr>
        <w:tc>
          <w:tcPr>
            <w:tcW w:w="42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Vias Urinárias - RINS (Bexiga cheia)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70.00</w:t>
            </w:r>
          </w:p>
        </w:tc>
      </w:tr>
      <w:tr w:rsidR="001B74F1" w:rsidRPr="00F30C38" w:rsidTr="00B0669D">
        <w:trPr>
          <w:trHeight w:val="300"/>
        </w:trPr>
        <w:tc>
          <w:tcPr>
            <w:tcW w:w="42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Vias Biliares (jejum/bexiga cheia)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70.00</w:t>
            </w:r>
          </w:p>
        </w:tc>
      </w:tr>
      <w:tr w:rsidR="001B74F1" w:rsidRPr="00F30C38" w:rsidTr="00B0669D">
        <w:trPr>
          <w:trHeight w:val="300"/>
        </w:trPr>
        <w:tc>
          <w:tcPr>
            <w:tcW w:w="42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Pélvica </w:t>
            </w:r>
            <w:proofErr w:type="spellStart"/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Transabdominal</w:t>
            </w:r>
            <w:proofErr w:type="spellEnd"/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 (bexiga cheia)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60.00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2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Transvaginal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70.00</w:t>
            </w:r>
          </w:p>
        </w:tc>
      </w:tr>
      <w:tr w:rsidR="001B74F1" w:rsidRPr="00F30C38" w:rsidTr="00B0669D">
        <w:trPr>
          <w:trHeight w:val="300"/>
        </w:trPr>
        <w:tc>
          <w:tcPr>
            <w:tcW w:w="560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Pélvica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Transabdominal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 com D</w:t>
            </w: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oppler (bexiga cheia)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12</w:t>
            </w: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Transvaginal com D</w:t>
            </w: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oppler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12</w:t>
            </w: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Obstétrica Inicial TV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Obstétrica 2° semestre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Obstétrica 3° semestre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Obstétrica com D</w:t>
            </w: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oppler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120.00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2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Mamária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2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proofErr w:type="spellStart"/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Tireóide</w:t>
            </w:r>
            <w:proofErr w:type="spellEnd"/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75.00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Tireóide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 com D</w:t>
            </w: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oppler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11</w:t>
            </w: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Próstata Abdominal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65.00</w:t>
            </w:r>
          </w:p>
        </w:tc>
      </w:tr>
      <w:tr w:rsidR="001B74F1" w:rsidRPr="00F30C38" w:rsidTr="00B0669D">
        <w:trPr>
          <w:trHeight w:val="300"/>
        </w:trPr>
        <w:tc>
          <w:tcPr>
            <w:tcW w:w="27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Cervical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75.00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Bolsa Escrotal com Doppler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180.00</w:t>
            </w:r>
          </w:p>
        </w:tc>
      </w:tr>
      <w:tr w:rsidR="001B74F1" w:rsidRPr="00F30C38" w:rsidTr="00B0669D">
        <w:trPr>
          <w:trHeight w:val="300"/>
        </w:trPr>
        <w:tc>
          <w:tcPr>
            <w:tcW w:w="480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Punção </w:t>
            </w:r>
            <w:proofErr w:type="spellStart"/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Tireóide</w:t>
            </w:r>
            <w:proofErr w:type="spellEnd"/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 + LABORATÓRIO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240.00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2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Próstata </w:t>
            </w:r>
            <w:proofErr w:type="spellStart"/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transretal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 (jejum)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220.00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2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Obstétrica com TN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(REALIZAR COM </w:t>
            </w:r>
            <w:r w:rsidRPr="00F1396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12 SEMANAS)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140.00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Obstétrica com ILA (líquido)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130.00</w:t>
            </w:r>
          </w:p>
        </w:tc>
      </w:tr>
      <w:tr w:rsidR="001B74F1" w:rsidRPr="00F30C38" w:rsidTr="00B0669D">
        <w:trPr>
          <w:trHeight w:val="300"/>
        </w:trPr>
        <w:tc>
          <w:tcPr>
            <w:tcW w:w="560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Obstétrica com perfil biofísico fetal (não tem tempo certo)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130.00</w:t>
            </w:r>
          </w:p>
        </w:tc>
      </w:tr>
      <w:tr w:rsidR="001B74F1" w:rsidRPr="00F30C38" w:rsidTr="00B0669D">
        <w:trPr>
          <w:trHeight w:val="300"/>
        </w:trPr>
        <w:tc>
          <w:tcPr>
            <w:tcW w:w="560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Próstata </w:t>
            </w:r>
            <w:proofErr w:type="spellStart"/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trans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-</w:t>
            </w: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retal</w:t>
            </w:r>
            <w:proofErr w:type="spellEnd"/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 com biópsia + LABORATÓRIO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6</w:t>
            </w: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00.00</w:t>
            </w:r>
          </w:p>
        </w:tc>
      </w:tr>
      <w:tr w:rsidR="001B74F1" w:rsidRPr="00F30C38" w:rsidTr="00B0669D">
        <w:trPr>
          <w:trHeight w:val="300"/>
        </w:trPr>
        <w:tc>
          <w:tcPr>
            <w:tcW w:w="560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Eco</w:t>
            </w: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Doppler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 membros SUP./INF. </w:t>
            </w: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(arterial ou venosa)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190.00</w:t>
            </w:r>
          </w:p>
        </w:tc>
      </w:tr>
      <w:tr w:rsidR="001B74F1" w:rsidRPr="00F30C38" w:rsidTr="00B0669D">
        <w:trPr>
          <w:trHeight w:val="300"/>
        </w:trPr>
        <w:tc>
          <w:tcPr>
            <w:tcW w:w="480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Carótidas e Vertebrais com Doppler (+ou- 1h)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190.</w:t>
            </w: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00</w:t>
            </w:r>
          </w:p>
        </w:tc>
      </w:tr>
      <w:tr w:rsidR="001B74F1" w:rsidRPr="00F30C38" w:rsidTr="00B0669D">
        <w:trPr>
          <w:trHeight w:val="300"/>
        </w:trPr>
        <w:tc>
          <w:tcPr>
            <w:tcW w:w="32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Partes Moles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70.00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Partes moles com Doppler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100.00</w:t>
            </w:r>
          </w:p>
        </w:tc>
      </w:tr>
      <w:tr w:rsidR="001B74F1" w:rsidRPr="00F30C38" w:rsidTr="00B0669D">
        <w:trPr>
          <w:trHeight w:val="300"/>
        </w:trPr>
        <w:tc>
          <w:tcPr>
            <w:tcW w:w="42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Quadril coxa femoral (cada lado)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120.00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Articulação (cada lado)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80</w:t>
            </w: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.00</w:t>
            </w:r>
          </w:p>
        </w:tc>
      </w:tr>
      <w:tr w:rsidR="001B74F1" w:rsidRPr="00F30C38" w:rsidTr="00B0669D">
        <w:trPr>
          <w:trHeight w:val="300"/>
        </w:trPr>
        <w:tc>
          <w:tcPr>
            <w:tcW w:w="32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Risco Fetal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190</w:t>
            </w: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.00</w:t>
            </w:r>
          </w:p>
        </w:tc>
      </w:tr>
      <w:tr w:rsidR="001B74F1" w:rsidRPr="00F30C38" w:rsidTr="00B0669D">
        <w:trPr>
          <w:trHeight w:val="300"/>
        </w:trPr>
        <w:tc>
          <w:tcPr>
            <w:tcW w:w="42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Morfológica (21 a24 semanas)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190</w:t>
            </w: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.00</w:t>
            </w:r>
          </w:p>
        </w:tc>
      </w:tr>
      <w:tr w:rsidR="001B74F1" w:rsidRPr="00F30C38" w:rsidTr="00B0669D">
        <w:trPr>
          <w:trHeight w:val="300"/>
        </w:trPr>
        <w:tc>
          <w:tcPr>
            <w:tcW w:w="42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Aorta Abdominal com Doppler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240,00</w:t>
            </w:r>
          </w:p>
        </w:tc>
      </w:tr>
      <w:tr w:rsidR="001B74F1" w:rsidRPr="00F30C38" w:rsidTr="00B0669D">
        <w:trPr>
          <w:trHeight w:val="300"/>
        </w:trPr>
        <w:tc>
          <w:tcPr>
            <w:tcW w:w="378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Rins e vias com D</w:t>
            </w: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oppler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F30C38">
              <w:rPr>
                <w:rFonts w:ascii="Calibri" w:eastAsia="Times New Roman" w:hAnsi="Calibri" w:cs="Times New Roman"/>
                <w:color w:val="000000"/>
                <w:lang w:eastAsia="pt-BR"/>
              </w:rPr>
              <w:t>200.00</w:t>
            </w:r>
          </w:p>
        </w:tc>
      </w:tr>
      <w:tr w:rsidR="001B74F1" w:rsidRPr="00F30C38" w:rsidTr="00B0669D">
        <w:trPr>
          <w:trHeight w:val="300"/>
        </w:trPr>
        <w:tc>
          <w:tcPr>
            <w:tcW w:w="429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Iíacas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 com D</w:t>
            </w:r>
            <w:r w:rsidRPr="00F30C38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oppler (cada lado)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4F1" w:rsidRPr="00F30C38" w:rsidRDefault="001B74F1" w:rsidP="00B066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150.00</w:t>
            </w:r>
          </w:p>
        </w:tc>
      </w:tr>
    </w:tbl>
    <w:p w:rsidR="000F5AFD" w:rsidRDefault="001B74F1"/>
    <w:sectPr w:rsidR="000F5AFD" w:rsidSect="00B914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1B74F1"/>
    <w:rsid w:val="001B74F1"/>
    <w:rsid w:val="00B547DB"/>
    <w:rsid w:val="00B91445"/>
    <w:rsid w:val="00CA1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4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2017-06-08T18:25:00Z</dcterms:created>
  <dcterms:modified xsi:type="dcterms:W3CDTF">2017-06-08T18:26:00Z</dcterms:modified>
</cp:coreProperties>
</file>